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E4" w:rsidRPr="00733290" w:rsidRDefault="001E14E4" w:rsidP="00733290">
      <w:pPr>
        <w:jc w:val="center"/>
        <w:rPr>
          <w:rFonts w:ascii="Times New Roman" w:hAnsi="Times New Roman" w:cs="Times New Roman"/>
          <w:color w:val="007AD0"/>
          <w:sz w:val="36"/>
          <w:szCs w:val="36"/>
          <w:shd w:val="clear" w:color="auto" w:fill="FFFFFF"/>
        </w:rPr>
      </w:pPr>
      <w:r w:rsidRPr="00733290">
        <w:rPr>
          <w:rFonts w:ascii="Times New Roman" w:hAnsi="Times New Roman" w:cs="Times New Roman"/>
          <w:color w:val="007AD0"/>
          <w:sz w:val="36"/>
          <w:szCs w:val="36"/>
          <w:shd w:val="clear" w:color="auto" w:fill="FFFFFF"/>
        </w:rPr>
        <w:t>Антикоррупционное просвещение</w:t>
      </w:r>
    </w:p>
    <w:p w:rsidR="00733290" w:rsidRDefault="001E14E4" w:rsidP="00733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90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Антикоррупционное воспитание в системе дошкольного образования представляет собой неотъемлемый элемент формирования культуры честности и прозрачности, что является ключевым аспектом в реализации задач данного направления.</w:t>
      </w:r>
      <w:r w:rsidRPr="00733290">
        <w:rPr>
          <w:rFonts w:ascii="Times New Roman" w:hAnsi="Times New Roman" w:cs="Times New Roman"/>
          <w:sz w:val="28"/>
          <w:szCs w:val="28"/>
        </w:rPr>
        <w:t xml:space="preserve">  В МКДОУ детский сад №19 г. Михайловска в рамках формирования у сотрудников и родителей антикоррупционного мировоззрения бы</w:t>
      </w:r>
      <w:r w:rsidR="00733290">
        <w:rPr>
          <w:rFonts w:ascii="Times New Roman" w:hAnsi="Times New Roman" w:cs="Times New Roman"/>
          <w:sz w:val="28"/>
          <w:szCs w:val="28"/>
        </w:rPr>
        <w:t xml:space="preserve">ла проведена информационная </w:t>
      </w:r>
      <w:r w:rsidRPr="00733290">
        <w:rPr>
          <w:rFonts w:ascii="Times New Roman" w:hAnsi="Times New Roman" w:cs="Times New Roman"/>
          <w:sz w:val="28"/>
          <w:szCs w:val="28"/>
        </w:rPr>
        <w:t>кампания.</w:t>
      </w:r>
      <w:r w:rsidR="00733290">
        <w:rPr>
          <w:rFonts w:ascii="Times New Roman" w:hAnsi="Times New Roman" w:cs="Times New Roman"/>
          <w:sz w:val="28"/>
          <w:szCs w:val="28"/>
        </w:rPr>
        <w:t xml:space="preserve"> </w:t>
      </w:r>
      <w:r w:rsidRPr="00733290">
        <w:rPr>
          <w:rFonts w:ascii="Times New Roman" w:hAnsi="Times New Roman" w:cs="Times New Roman"/>
          <w:sz w:val="28"/>
          <w:szCs w:val="28"/>
        </w:rPr>
        <w:t>Были распространены информационные буклеты</w:t>
      </w:r>
      <w:r w:rsidR="00733290">
        <w:rPr>
          <w:rFonts w:ascii="Times New Roman" w:hAnsi="Times New Roman" w:cs="Times New Roman"/>
          <w:sz w:val="28"/>
          <w:szCs w:val="28"/>
        </w:rPr>
        <w:t>,</w:t>
      </w:r>
      <w:r w:rsidRPr="00733290">
        <w:rPr>
          <w:rFonts w:ascii="Times New Roman" w:hAnsi="Times New Roman" w:cs="Times New Roman"/>
          <w:sz w:val="28"/>
          <w:szCs w:val="28"/>
        </w:rPr>
        <w:t xml:space="preserve"> носящие гов</w:t>
      </w:r>
      <w:r w:rsidR="00733290" w:rsidRPr="00733290">
        <w:rPr>
          <w:rFonts w:ascii="Times New Roman" w:hAnsi="Times New Roman" w:cs="Times New Roman"/>
          <w:sz w:val="28"/>
          <w:szCs w:val="28"/>
        </w:rPr>
        <w:t>орящие названия «Стоп коррупция», «</w:t>
      </w:r>
      <w:r w:rsidRPr="00733290">
        <w:rPr>
          <w:rFonts w:ascii="Times New Roman" w:hAnsi="Times New Roman" w:cs="Times New Roman"/>
          <w:sz w:val="28"/>
          <w:szCs w:val="28"/>
        </w:rPr>
        <w:t>Мы против коррупции», акцентирующие внимание на негативных последствиях коррупционных действий.  Через буклеты мы старались донести важность борьбы с коррупцией и ее негативное влияние на общество. Распространение буклетов стало частью комплексной стратегии учреждения по про</w:t>
      </w:r>
      <w:r w:rsidR="00733290">
        <w:rPr>
          <w:rFonts w:ascii="Times New Roman" w:hAnsi="Times New Roman" w:cs="Times New Roman"/>
          <w:sz w:val="28"/>
          <w:szCs w:val="28"/>
        </w:rPr>
        <w:t>филактике коррупционных рисков.</w:t>
      </w:r>
    </w:p>
    <w:p w:rsidR="00733290" w:rsidRDefault="001E14E4" w:rsidP="00733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90">
        <w:rPr>
          <w:rFonts w:ascii="Times New Roman" w:hAnsi="Times New Roman" w:cs="Times New Roman"/>
          <w:sz w:val="28"/>
          <w:szCs w:val="28"/>
        </w:rPr>
        <w:t>Родители играют клю</w:t>
      </w:r>
      <w:r w:rsidR="00733290">
        <w:rPr>
          <w:rFonts w:ascii="Times New Roman" w:hAnsi="Times New Roman" w:cs="Times New Roman"/>
          <w:sz w:val="28"/>
          <w:szCs w:val="28"/>
        </w:rPr>
        <w:t xml:space="preserve">чевую роль в воспитании честных </w:t>
      </w:r>
      <w:r w:rsidRPr="00733290">
        <w:rPr>
          <w:rFonts w:ascii="Times New Roman" w:hAnsi="Times New Roman" w:cs="Times New Roman"/>
          <w:sz w:val="28"/>
          <w:szCs w:val="28"/>
        </w:rPr>
        <w:t xml:space="preserve">и ответственных граждан. На родительских собраниях с родителями проговаривали, что очень важно, чтобы они сами придерживались принципов честности в повседневной жизни и демонстрировали пример нравственного поведения для своих детей. Что необходимо открыто обсуждать с детьми вопросы коррупции и объяснять, почему это явление является негативным для общества. Помимо печатной продукции проводились тематические лекции и круглые столы с сотрудниками. Особое внимание уделялось созданию в коллективе атмосферы открытости и прозрачности, где каждый сотрудник чувствует себя ответственным за соблюдение антикоррупционных норм и принципов. </w:t>
      </w:r>
    </w:p>
    <w:p w:rsidR="001E14E4" w:rsidRPr="00733290" w:rsidRDefault="001E14E4" w:rsidP="00733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90">
        <w:rPr>
          <w:rFonts w:ascii="Times New Roman" w:hAnsi="Times New Roman" w:cs="Times New Roman"/>
          <w:sz w:val="28"/>
          <w:szCs w:val="28"/>
        </w:rPr>
        <w:t>Регулярное проведение подобных мероприятий позволит сформировать устойчивое антикоррупционное мировоззрение у сотрудников и родителей, что, в свою очередь, окажет положительное влияние на снижение коррупционных рисков и повышение доверия к учреждению.</w:t>
      </w:r>
    </w:p>
    <w:p w:rsidR="001E14E4" w:rsidRPr="00733290" w:rsidRDefault="001E14E4" w:rsidP="001E14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4E4" w:rsidRPr="00733290" w:rsidRDefault="001E14E4" w:rsidP="001E14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4E4" w:rsidRPr="00733290" w:rsidRDefault="001E14E4" w:rsidP="001E14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4E4" w:rsidRPr="00733290" w:rsidRDefault="001E14E4" w:rsidP="001E14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E9" w:rsidRPr="00733290" w:rsidRDefault="008973E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973E9" w:rsidRPr="0073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E4"/>
    <w:rsid w:val="001E14E4"/>
    <w:rsid w:val="00733290"/>
    <w:rsid w:val="008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Danil</cp:lastModifiedBy>
  <cp:revision>3</cp:revision>
  <dcterms:created xsi:type="dcterms:W3CDTF">2025-04-02T07:39:00Z</dcterms:created>
  <dcterms:modified xsi:type="dcterms:W3CDTF">2025-06-06T09:37:00Z</dcterms:modified>
</cp:coreProperties>
</file>