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515" w:rsidRDefault="00BD5515" w:rsidP="006D0D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0D02">
        <w:rPr>
          <w:rFonts w:ascii="Times New Roman" w:hAnsi="Times New Roman"/>
          <w:b/>
          <w:sz w:val="28"/>
          <w:szCs w:val="28"/>
        </w:rPr>
        <w:t xml:space="preserve">Консультация для родителей </w:t>
      </w:r>
    </w:p>
    <w:p w:rsidR="00BD5515" w:rsidRPr="006D0D02" w:rsidRDefault="00BD5515" w:rsidP="006D0D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0D02">
        <w:rPr>
          <w:rFonts w:ascii="Times New Roman" w:hAnsi="Times New Roman"/>
          <w:b/>
          <w:sz w:val="28"/>
          <w:szCs w:val="28"/>
        </w:rPr>
        <w:t>«Лето и безопасность ваших детей»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Вот и настала летняя пора, когда все стремятся за новыми незабываемыми впечатлениями на отдых на дачу, на море или просто в богатый дарами летний лес и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0D02">
        <w:rPr>
          <w:rFonts w:ascii="Times New Roman" w:hAnsi="Times New Roman"/>
          <w:sz w:val="28"/>
          <w:szCs w:val="28"/>
        </w:rPr>
        <w:t>тёплую речку с песчаным берегом.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Давайте вспомним некоторые травмоопасные моменты для </w:t>
      </w:r>
      <w:r w:rsidRPr="006D0D02">
        <w:rPr>
          <w:rFonts w:ascii="Times New Roman" w:hAnsi="Times New Roman"/>
          <w:b/>
          <w:bCs/>
          <w:sz w:val="28"/>
          <w:szCs w:val="28"/>
        </w:rPr>
        <w:t>детей</w:t>
      </w:r>
      <w:r w:rsidRPr="006D0D02">
        <w:rPr>
          <w:rFonts w:ascii="Times New Roman" w:hAnsi="Times New Roman"/>
          <w:sz w:val="28"/>
          <w:szCs w:val="28"/>
        </w:rPr>
        <w:t> в прекрасное время года, как </w:t>
      </w:r>
      <w:r w:rsidRPr="006D0D02">
        <w:rPr>
          <w:rFonts w:ascii="Times New Roman" w:hAnsi="Times New Roman"/>
          <w:b/>
          <w:bCs/>
          <w:sz w:val="28"/>
          <w:szCs w:val="28"/>
        </w:rPr>
        <w:t>лето</w:t>
      </w:r>
      <w:r w:rsidRPr="006D0D02">
        <w:rPr>
          <w:rFonts w:ascii="Times New Roman" w:hAnsi="Times New Roman"/>
          <w:sz w:val="28"/>
          <w:szCs w:val="28"/>
        </w:rPr>
        <w:t>: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  <w:u w:val="single"/>
        </w:rPr>
        <w:t>ОСТОРОЖНО</w:t>
      </w:r>
      <w:r w:rsidRPr="006D0D02">
        <w:rPr>
          <w:rFonts w:ascii="Times New Roman" w:hAnsi="Times New Roman"/>
          <w:sz w:val="28"/>
          <w:szCs w:val="28"/>
        </w:rPr>
        <w:t>: БОЛЕЗНЕТВОРНЫЕ МИКРОБЫ!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Летнее тепло не только согревает, но и, к сожалению, содействует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размножению болезнетворных бактерий, которые чаще всего попадают в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организм с недоброкачественной пищей. Пищевые продукты и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элементарное несоблюдение правил гигиены могут вызвать кишечные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инфекционные заболевания.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Не забывайте обязательно мыть овощи и фрукты перед употреблением.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  <w:u w:val="single"/>
        </w:rPr>
        <w:t>Правило</w:t>
      </w:r>
      <w:r w:rsidRPr="006D0D02">
        <w:rPr>
          <w:rFonts w:ascii="Times New Roman" w:hAnsi="Times New Roman"/>
          <w:sz w:val="28"/>
          <w:szCs w:val="28"/>
        </w:rPr>
        <w:t>: </w:t>
      </w:r>
      <w:r w:rsidRPr="006D0D02">
        <w:rPr>
          <w:rFonts w:ascii="Times New Roman" w:hAnsi="Times New Roman"/>
          <w:i/>
          <w:iCs/>
          <w:sz w:val="28"/>
          <w:szCs w:val="28"/>
        </w:rPr>
        <w:t>«Мыть руки перед едой! </w:t>
      </w:r>
      <w:r w:rsidRPr="006D0D02">
        <w:rPr>
          <w:rFonts w:ascii="Times New Roman" w:hAnsi="Times New Roman"/>
          <w:b/>
          <w:bCs/>
          <w:i/>
          <w:iCs/>
          <w:sz w:val="28"/>
          <w:szCs w:val="28"/>
        </w:rPr>
        <w:t>летом</w:t>
      </w:r>
      <w:r w:rsidRPr="006D0D02">
        <w:rPr>
          <w:rFonts w:ascii="Times New Roman" w:hAnsi="Times New Roman"/>
          <w:i/>
          <w:iCs/>
          <w:sz w:val="28"/>
          <w:szCs w:val="28"/>
        </w:rPr>
        <w:t>, как никогда, актуальное!»</w:t>
      </w:r>
      <w:r w:rsidRPr="006D0D02">
        <w:rPr>
          <w:rFonts w:ascii="Times New Roman" w:hAnsi="Times New Roman"/>
          <w:sz w:val="28"/>
          <w:szCs w:val="28"/>
        </w:rPr>
        <w:t> Перед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тем как перекусить в открытом кафе на улице, обратите внимание, есть ли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там умывальник.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  <w:u w:val="single"/>
        </w:rPr>
        <w:t>ОСТОРОЖНО</w:t>
      </w:r>
      <w:r w:rsidRPr="006D0D02">
        <w:rPr>
          <w:rFonts w:ascii="Times New Roman" w:hAnsi="Times New Roman"/>
          <w:sz w:val="28"/>
          <w:szCs w:val="28"/>
        </w:rPr>
        <w:t>: СОЛНЦЕ!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К травмам относятся тепловой удар и солнечные ожоги, получаемые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ребенком в жаркий день. Следите, пожалуйста, за тем, как одет ваш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ребенок, сколько времени он пробыл под открытым солнцем.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Длительность воздушно — солнечных должна возрастать постепенно с 3-4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минут до 35-40 минут. В солнечный день обязателен головной убор.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ОСТОРОЖНО ВОЗЛЕ ВОДОЕМОВ!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Вы отвечаете за жизнь и здоровье </w:t>
      </w:r>
      <w:r w:rsidRPr="006D0D02">
        <w:rPr>
          <w:rFonts w:ascii="Times New Roman" w:hAnsi="Times New Roman"/>
          <w:b/>
          <w:bCs/>
          <w:sz w:val="28"/>
          <w:szCs w:val="28"/>
        </w:rPr>
        <w:t>ваших детей</w:t>
      </w:r>
      <w:r w:rsidRPr="006D0D02">
        <w:rPr>
          <w:rFonts w:ascii="Times New Roman" w:hAnsi="Times New Roman"/>
          <w:sz w:val="28"/>
          <w:szCs w:val="28"/>
        </w:rPr>
        <w:t>!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Не оставляйте </w:t>
      </w:r>
      <w:r w:rsidRPr="006D0D02">
        <w:rPr>
          <w:rFonts w:ascii="Times New Roman" w:hAnsi="Times New Roman"/>
          <w:b/>
          <w:bCs/>
          <w:sz w:val="28"/>
          <w:szCs w:val="28"/>
        </w:rPr>
        <w:t>детей</w:t>
      </w:r>
      <w:r w:rsidRPr="006D0D02">
        <w:rPr>
          <w:rFonts w:ascii="Times New Roman" w:hAnsi="Times New Roman"/>
          <w:sz w:val="28"/>
          <w:szCs w:val="28"/>
        </w:rPr>
        <w:t> без присмотра при отдыхе на водных объектах!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Не отпускайте </w:t>
      </w:r>
      <w:r w:rsidRPr="006D0D02">
        <w:rPr>
          <w:rFonts w:ascii="Times New Roman" w:hAnsi="Times New Roman"/>
          <w:b/>
          <w:bCs/>
          <w:sz w:val="28"/>
          <w:szCs w:val="28"/>
        </w:rPr>
        <w:t>детей</w:t>
      </w:r>
      <w:r w:rsidRPr="006D0D02">
        <w:rPr>
          <w:rFonts w:ascii="Times New Roman" w:hAnsi="Times New Roman"/>
          <w:sz w:val="28"/>
          <w:szCs w:val="28"/>
        </w:rPr>
        <w:t> гулять одних вблизи водоемов!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За купающимися детьми должно вестись непрерывное наблюдение со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стороны взрослых!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Следует помнить, что грязные и заброшенные водоемы могут содержать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дизентерию, брюшной тиф, сальмонеллез и холеру!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ОСТОРОЖНО НА ДОРОГЕ!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Своевременно обучайте </w:t>
      </w:r>
      <w:r w:rsidRPr="006D0D02">
        <w:rPr>
          <w:rFonts w:ascii="Times New Roman" w:hAnsi="Times New Roman"/>
          <w:b/>
          <w:bCs/>
          <w:sz w:val="28"/>
          <w:szCs w:val="28"/>
        </w:rPr>
        <w:t>детей</w:t>
      </w:r>
      <w:r w:rsidRPr="006D0D02">
        <w:rPr>
          <w:rFonts w:ascii="Times New Roman" w:hAnsi="Times New Roman"/>
          <w:sz w:val="28"/>
          <w:szCs w:val="28"/>
        </w:rPr>
        <w:t> умению ориентироваться в дорожной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ситуации, воспитывайте у ребенка потребность быть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дисциплинированным и внимательным на улице, осторожным и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осмотрительным.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Не отпускайте ребенка без взрослых на дорогу.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Держите ребенка за руку, не разрешайте сходить с тротуара.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Приучайте ребенка ходить спокойным шагом, придерживаясь правой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стороны тротуара.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Напоминайте, что дорога предназначена только для машин, а тротуар для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пешеходов.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  <w:u w:val="single"/>
        </w:rPr>
        <w:t>Выучите с ребенком стихотворение</w:t>
      </w:r>
      <w:r w:rsidRPr="006D0D02">
        <w:rPr>
          <w:rFonts w:ascii="Times New Roman" w:hAnsi="Times New Roman"/>
          <w:sz w:val="28"/>
          <w:szCs w:val="28"/>
        </w:rPr>
        <w:t>: «Коль зеленый свет горит, значит,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путь тебе открыт».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  <w:u w:val="single"/>
        </w:rPr>
        <w:t>Приучайте к правилу</w:t>
      </w:r>
      <w:r w:rsidRPr="006D0D02">
        <w:rPr>
          <w:rFonts w:ascii="Times New Roman" w:hAnsi="Times New Roman"/>
          <w:sz w:val="28"/>
          <w:szCs w:val="28"/>
        </w:rPr>
        <w:t>: переходить дорогу можно только по переходу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i/>
          <w:iCs/>
          <w:sz w:val="28"/>
          <w:szCs w:val="28"/>
        </w:rPr>
        <w:t>(наземному и подземному)</w:t>
      </w:r>
      <w:r w:rsidRPr="006D0D02">
        <w:rPr>
          <w:rFonts w:ascii="Times New Roman" w:hAnsi="Times New Roman"/>
          <w:sz w:val="28"/>
          <w:szCs w:val="28"/>
        </w:rPr>
        <w:t>.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Не разрешайте ребенку в общественном транспорте высовываться из окна,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выставлять руки или какие-либо предметы.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ОПАСНОСТИ,</w:t>
      </w:r>
      <w:r w:rsidRPr="006D0D02">
        <w:rPr>
          <w:rFonts w:ascii="Times New Roman" w:hAnsi="Times New Roman"/>
          <w:sz w:val="28"/>
          <w:szCs w:val="28"/>
          <w:u w:val="single"/>
        </w:rPr>
        <w:t>СВЯЗАННЫЕ С ПУТЕШЕСТВИЕМ НА ЛИЧНОМ ТРАНСПОРТЕ</w:t>
      </w:r>
      <w:r w:rsidRPr="006D0D02">
        <w:rPr>
          <w:rFonts w:ascii="Times New Roman" w:hAnsi="Times New Roman"/>
          <w:sz w:val="28"/>
          <w:szCs w:val="28"/>
        </w:rPr>
        <w:t>: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Открытые окна.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Незаблокированные двери.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Остановки в незнакомых местах.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Сажайте </w:t>
      </w:r>
      <w:r w:rsidRPr="006D0D02">
        <w:rPr>
          <w:rFonts w:ascii="Times New Roman" w:hAnsi="Times New Roman"/>
          <w:b/>
          <w:bCs/>
          <w:sz w:val="28"/>
          <w:szCs w:val="28"/>
        </w:rPr>
        <w:t>детей на самые безопасные места </w:t>
      </w:r>
      <w:r w:rsidRPr="006D0D02">
        <w:rPr>
          <w:rFonts w:ascii="Times New Roman" w:hAnsi="Times New Roman"/>
          <w:sz w:val="28"/>
          <w:szCs w:val="28"/>
        </w:rPr>
        <w:t>(середину или правую часть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заднего сиденья). Пристгивайте ребнка ремнями </w:t>
      </w:r>
      <w:r w:rsidRPr="006D0D02">
        <w:rPr>
          <w:rFonts w:ascii="Times New Roman" w:hAnsi="Times New Roman"/>
          <w:b/>
          <w:bCs/>
          <w:sz w:val="28"/>
          <w:szCs w:val="28"/>
        </w:rPr>
        <w:t>безопасности</w:t>
      </w:r>
      <w:r w:rsidRPr="006D0D02">
        <w:rPr>
          <w:rFonts w:ascii="Times New Roman" w:hAnsi="Times New Roman"/>
          <w:sz w:val="28"/>
          <w:szCs w:val="28"/>
        </w:rPr>
        <w:t>.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Не разрешайте ребнку стоять между сиденьями, высовываться из окна,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выставлять руки, снимать блок с двери, трогать ручки во время движения.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Выходить из машины ребнку можно только после взрослого.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ОПАСНОСТИ,</w:t>
      </w:r>
      <w:r w:rsidRPr="006D0D02">
        <w:rPr>
          <w:rFonts w:ascii="Times New Roman" w:hAnsi="Times New Roman"/>
          <w:sz w:val="28"/>
          <w:szCs w:val="28"/>
          <w:u w:val="single"/>
        </w:rPr>
        <w:t>СВЯЗАННЫЕ С КАТАНИЕМ НА РОЛИКАХ И ВЕЛОСИПЕДЕ</w:t>
      </w:r>
      <w:r w:rsidRPr="006D0D02">
        <w:rPr>
          <w:rFonts w:ascii="Times New Roman" w:hAnsi="Times New Roman"/>
          <w:sz w:val="28"/>
          <w:szCs w:val="28"/>
        </w:rPr>
        <w:t>: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Крутой склон дороги.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Неровности на дороге.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Проезжающий транспорт.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Не разрешайте ребёнку выходить на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улицу с велосипедом, самокатом или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роликами без сопровождения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взрослых.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Научите его останавливаться у опасных мест - выездов машин из дворов, с автостоянок и др.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Разрешайте кататься только по тротуарам с ровной поверхностью.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Если ребёнок ещё плохо управляет велосипедом и часто падает, снабдите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его индивидуальными средствами защиты – наколенниками,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налокотниками, шлемом.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  <w:u w:val="single"/>
        </w:rPr>
        <w:t>ОСТОРОЖНО</w:t>
      </w:r>
      <w:r w:rsidRPr="006D0D02">
        <w:rPr>
          <w:rFonts w:ascii="Times New Roman" w:hAnsi="Times New Roman"/>
          <w:sz w:val="28"/>
          <w:szCs w:val="28"/>
        </w:rPr>
        <w:t>: НАСЕКОМЫЕ!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Для </w:t>
      </w:r>
      <w:r w:rsidRPr="006D0D02">
        <w:rPr>
          <w:rFonts w:ascii="Times New Roman" w:hAnsi="Times New Roman"/>
          <w:b/>
          <w:bCs/>
          <w:sz w:val="28"/>
          <w:szCs w:val="28"/>
        </w:rPr>
        <w:t>детей опасны укусы пчел</w:t>
      </w:r>
      <w:r w:rsidRPr="006D0D02">
        <w:rPr>
          <w:rFonts w:ascii="Times New Roman" w:hAnsi="Times New Roman"/>
          <w:sz w:val="28"/>
          <w:szCs w:val="28"/>
        </w:rPr>
        <w:t>, ос, комаров.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При оказании первой помощи в первую очередь следует удалить жало из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места укуса, затем промыть ранку спиртом и положить холод.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Если реакция ребенка на укус бурная – необходимо немедленно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обратиться к врачу </w:t>
      </w:r>
      <w:r w:rsidRPr="006D0D02">
        <w:rPr>
          <w:rFonts w:ascii="Times New Roman" w:hAnsi="Times New Roman"/>
          <w:i/>
          <w:iCs/>
          <w:sz w:val="28"/>
          <w:szCs w:val="28"/>
        </w:rPr>
        <w:t>(дать препарат противоаллергического действия)</w:t>
      </w:r>
      <w:r w:rsidRPr="006D0D02">
        <w:rPr>
          <w:rFonts w:ascii="Times New Roman" w:hAnsi="Times New Roman"/>
          <w:sz w:val="28"/>
          <w:szCs w:val="28"/>
        </w:rPr>
        <w:t>.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b/>
          <w:bCs/>
          <w:sz w:val="28"/>
          <w:szCs w:val="28"/>
        </w:rPr>
        <w:t>Лето</w:t>
      </w:r>
      <w:r w:rsidRPr="006D0D02">
        <w:rPr>
          <w:rFonts w:ascii="Times New Roman" w:hAnsi="Times New Roman"/>
          <w:sz w:val="28"/>
          <w:szCs w:val="28"/>
        </w:rPr>
        <w:t> – это подходящее время для развития и воспитания </w:t>
      </w:r>
      <w:r w:rsidRPr="006D0D02">
        <w:rPr>
          <w:rFonts w:ascii="Times New Roman" w:hAnsi="Times New Roman"/>
          <w:b/>
          <w:bCs/>
          <w:sz w:val="28"/>
          <w:szCs w:val="28"/>
        </w:rPr>
        <w:t>детей и важно не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упустить те возможности, которые оно представляет.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ПОМНИТЕ!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Отдых – это хорошо. Неорганизованный отдых – плохо!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Солнце – это прекрасно. Отсутствие тени – плохо!</w:t>
      </w:r>
    </w:p>
    <w:p w:rsidR="00BD5515" w:rsidRPr="006D0D02" w:rsidRDefault="00BD5515" w:rsidP="006D0D02">
      <w:pPr>
        <w:spacing w:after="0"/>
        <w:rPr>
          <w:rFonts w:ascii="Times New Roman" w:hAnsi="Times New Roman"/>
          <w:sz w:val="28"/>
          <w:szCs w:val="28"/>
        </w:rPr>
      </w:pPr>
      <w:r w:rsidRPr="006D0D02">
        <w:rPr>
          <w:rFonts w:ascii="Times New Roman" w:hAnsi="Times New Roman"/>
          <w:sz w:val="28"/>
          <w:szCs w:val="28"/>
        </w:rPr>
        <w:t>Морской воздух, купание – это хорошо. Многочасовое купание – плохо!</w:t>
      </w:r>
    </w:p>
    <w:p w:rsidR="00BD5515" w:rsidRDefault="00BD5515">
      <w:bookmarkStart w:id="0" w:name="_GoBack"/>
      <w:bookmarkEnd w:id="0"/>
    </w:p>
    <w:sectPr w:rsidR="00BD5515" w:rsidSect="006F2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0A22"/>
    <w:rsid w:val="000A0A22"/>
    <w:rsid w:val="001B7E07"/>
    <w:rsid w:val="002E6E37"/>
    <w:rsid w:val="006D0D02"/>
    <w:rsid w:val="006F241F"/>
    <w:rsid w:val="00BD5515"/>
    <w:rsid w:val="00D25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41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73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591</Words>
  <Characters>3374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Консультация для родителей </dc:title>
  <dc:subject/>
  <dc:creator>Виктория</dc:creator>
  <cp:keywords/>
  <dc:description/>
  <cp:lastModifiedBy>Gigabyte</cp:lastModifiedBy>
  <cp:revision>3</cp:revision>
  <dcterms:created xsi:type="dcterms:W3CDTF">2023-05-17T06:13:00Z</dcterms:created>
  <dcterms:modified xsi:type="dcterms:W3CDTF">2023-05-17T06:13:00Z</dcterms:modified>
</cp:coreProperties>
</file>